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F0C9" w14:textId="18E1C75D" w:rsidR="00003714" w:rsidRPr="00273F25" w:rsidRDefault="00003714" w:rsidP="00003714">
      <w:pPr>
        <w:pStyle w:val="Level2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0" w:name="_Toc139880643"/>
      <w:bookmarkStart w:id="1" w:name="_Toc142300268"/>
      <w:bookmarkStart w:id="2" w:name="_Hlk128389663"/>
      <w:r w:rsidRPr="00003714">
        <w:rPr>
          <w:sz w:val="20"/>
          <w:szCs w:val="20"/>
          <w:u w:val="single"/>
        </w:rPr>
        <w:t>REVISED</w:t>
      </w:r>
      <w:r>
        <w:rPr>
          <w:sz w:val="20"/>
          <w:szCs w:val="20"/>
        </w:rPr>
        <w:t xml:space="preserve"> </w:t>
      </w:r>
      <w:r w:rsidRPr="00273F25">
        <w:rPr>
          <w:sz w:val="20"/>
          <w:szCs w:val="20"/>
        </w:rPr>
        <w:t>SCHEDULE OF EVENTS</w:t>
      </w:r>
      <w:bookmarkEnd w:id="0"/>
      <w:bookmarkEnd w:id="1"/>
      <w:r w:rsidRPr="00273F25">
        <w:rPr>
          <w:sz w:val="20"/>
          <w:szCs w:val="20"/>
        </w:rPr>
        <w:t xml:space="preserve"> </w:t>
      </w:r>
    </w:p>
    <w:p w14:paraId="46781A66" w14:textId="77777777" w:rsidR="00003714" w:rsidRPr="00273F25" w:rsidRDefault="00003714" w:rsidP="00003714">
      <w:pPr>
        <w:pStyle w:val="Level2Body"/>
        <w:rPr>
          <w:rFonts w:cs="Arial"/>
          <w:sz w:val="20"/>
          <w:szCs w:val="20"/>
          <w:highlight w:val="green"/>
        </w:rPr>
      </w:pPr>
      <w:r w:rsidRPr="00273F25">
        <w:rPr>
          <w:rFonts w:cs="Arial"/>
          <w:sz w:val="20"/>
          <w:szCs w:val="20"/>
        </w:rPr>
        <w:t xml:space="preserve">The State expects to adhere to the procurement schedule shown below, but all dates are approximate and subject to change. </w:t>
      </w:r>
    </w:p>
    <w:p w14:paraId="08998A8F" w14:textId="77777777" w:rsidR="00003714" w:rsidRPr="00273F25" w:rsidRDefault="00003714" w:rsidP="00003714">
      <w:pPr>
        <w:pStyle w:val="Level2Body"/>
        <w:rPr>
          <w:rFonts w:cs="Arial"/>
          <w:sz w:val="20"/>
          <w:szCs w:val="20"/>
        </w:rPr>
      </w:pPr>
    </w:p>
    <w:tbl>
      <w:tblPr>
        <w:tblW w:w="0" w:type="auto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4"/>
        <w:gridCol w:w="6120"/>
        <w:gridCol w:w="2509"/>
      </w:tblGrid>
      <w:tr w:rsidR="00003714" w:rsidRPr="00273F25" w14:paraId="2B1BD018" w14:textId="77777777" w:rsidTr="00CF6C61">
        <w:trPr>
          <w:cantSplit/>
          <w:tblHeader/>
        </w:trPr>
        <w:tc>
          <w:tcPr>
            <w:tcW w:w="6614" w:type="dxa"/>
            <w:gridSpan w:val="2"/>
            <w:vAlign w:val="bottom"/>
          </w:tcPr>
          <w:p w14:paraId="056538B7" w14:textId="77777777" w:rsidR="00003714" w:rsidRPr="00273F25" w:rsidRDefault="00003714" w:rsidP="00CF6C61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273F25">
              <w:rPr>
                <w:rStyle w:val="Glossary-Bold"/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2509" w:type="dxa"/>
            <w:vAlign w:val="bottom"/>
          </w:tcPr>
          <w:p w14:paraId="173D70C4" w14:textId="77777777" w:rsidR="00003714" w:rsidRPr="00273F25" w:rsidRDefault="00003714" w:rsidP="00CF6C61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273F25">
              <w:rPr>
                <w:rStyle w:val="Glossary-Bold"/>
                <w:rFonts w:cs="Arial"/>
                <w:sz w:val="20"/>
                <w:szCs w:val="20"/>
              </w:rPr>
              <w:t>DATE/TIME</w:t>
            </w:r>
          </w:p>
        </w:tc>
      </w:tr>
      <w:tr w:rsidR="00003714" w:rsidRPr="00273F25" w14:paraId="1C88D7E1" w14:textId="77777777" w:rsidTr="00CF6C61">
        <w:trPr>
          <w:cantSplit/>
        </w:trPr>
        <w:tc>
          <w:tcPr>
            <w:tcW w:w="494" w:type="dxa"/>
            <w:vAlign w:val="center"/>
          </w:tcPr>
          <w:p w14:paraId="650AE7BB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6E68E7EB" w14:textId="77777777" w:rsidR="00003714" w:rsidRPr="00273F25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Release Solicitation</w:t>
            </w:r>
          </w:p>
        </w:tc>
        <w:tc>
          <w:tcPr>
            <w:tcW w:w="2509" w:type="dxa"/>
            <w:vAlign w:val="center"/>
          </w:tcPr>
          <w:p w14:paraId="49960D4B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 xml:space="preserve">August </w:t>
            </w:r>
            <w:r>
              <w:rPr>
                <w:rFonts w:cs="Arial"/>
                <w:sz w:val="20"/>
              </w:rPr>
              <w:t>7</w:t>
            </w:r>
            <w:r w:rsidRPr="00CF6C61">
              <w:rPr>
                <w:rFonts w:cs="Arial"/>
                <w:sz w:val="20"/>
              </w:rPr>
              <w:t>, 2023</w:t>
            </w:r>
          </w:p>
        </w:tc>
      </w:tr>
      <w:tr w:rsidR="00003714" w:rsidRPr="00273F25" w14:paraId="46D68909" w14:textId="77777777" w:rsidTr="00CF6C61">
        <w:trPr>
          <w:cantSplit/>
        </w:trPr>
        <w:tc>
          <w:tcPr>
            <w:tcW w:w="494" w:type="dxa"/>
            <w:vAlign w:val="center"/>
          </w:tcPr>
          <w:p w14:paraId="48CEA037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39E530C7" w14:textId="77777777" w:rsidR="00003714" w:rsidRPr="00273F25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Last day to submit written questions</w:t>
            </w:r>
          </w:p>
        </w:tc>
        <w:tc>
          <w:tcPr>
            <w:tcW w:w="2509" w:type="dxa"/>
            <w:vAlign w:val="center"/>
          </w:tcPr>
          <w:p w14:paraId="288D111F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 xml:space="preserve">August </w:t>
            </w:r>
            <w:r>
              <w:rPr>
                <w:rFonts w:cs="Arial"/>
                <w:sz w:val="20"/>
              </w:rPr>
              <w:t>11</w:t>
            </w:r>
            <w:r w:rsidRPr="00CF6C61">
              <w:rPr>
                <w:rFonts w:cs="Arial"/>
                <w:sz w:val="20"/>
              </w:rPr>
              <w:t>, 2023</w:t>
            </w:r>
          </w:p>
        </w:tc>
      </w:tr>
      <w:tr w:rsidR="00003714" w:rsidRPr="00273F25" w14:paraId="513610EF" w14:textId="77777777" w:rsidTr="00CF6C61">
        <w:trPr>
          <w:cantSplit/>
        </w:trPr>
        <w:tc>
          <w:tcPr>
            <w:tcW w:w="494" w:type="dxa"/>
            <w:vAlign w:val="center"/>
          </w:tcPr>
          <w:p w14:paraId="2F53EFA5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421D4A75" w14:textId="77777777" w:rsidR="00003714" w:rsidRPr="00273F25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State responds to written questions through Solicitation “Addendum” and/or “Amendment” to be posted to the Internet at: </w:t>
            </w:r>
          </w:p>
          <w:p w14:paraId="78BE4936" w14:textId="77777777" w:rsidR="00003714" w:rsidRPr="00273F25" w:rsidRDefault="006E76A4" w:rsidP="00CF6C61">
            <w:pPr>
              <w:pStyle w:val="SchedofEventsbody-Left"/>
              <w:rPr>
                <w:rStyle w:val="Hyperlink"/>
                <w:rFonts w:cs="Arial"/>
                <w:color w:val="auto"/>
                <w:u w:val="none"/>
              </w:rPr>
            </w:pPr>
            <w:hyperlink r:id="rId7" w:history="1">
              <w:r w:rsidR="00003714" w:rsidRPr="00CF6C61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="00003714" w:rsidRPr="00273F25">
              <w:rPr>
                <w:rStyle w:val="Level2BodyChar"/>
                <w:rFonts w:cs="Arial"/>
                <w:sz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370B8D3C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>August 1</w:t>
            </w:r>
            <w:r>
              <w:rPr>
                <w:rFonts w:cs="Arial"/>
                <w:sz w:val="20"/>
              </w:rPr>
              <w:t>6</w:t>
            </w:r>
            <w:r w:rsidRPr="00CF6C61">
              <w:rPr>
                <w:rFonts w:cs="Arial"/>
                <w:sz w:val="20"/>
              </w:rPr>
              <w:t>, 2023</w:t>
            </w:r>
          </w:p>
        </w:tc>
      </w:tr>
      <w:tr w:rsidR="00003714" w:rsidRPr="00273F25" w14:paraId="00A48B0B" w14:textId="77777777" w:rsidTr="00CF6C61">
        <w:trPr>
          <w:cantSplit/>
        </w:trPr>
        <w:tc>
          <w:tcPr>
            <w:tcW w:w="494" w:type="dxa"/>
            <w:vAlign w:val="center"/>
          </w:tcPr>
          <w:p w14:paraId="22348E5F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55469B6A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b/>
                <w:bCs/>
                <w:sz w:val="20"/>
              </w:rPr>
            </w:pPr>
            <w:r w:rsidRPr="00273F25">
              <w:rPr>
                <w:rFonts w:cs="Arial"/>
                <w:b/>
                <w:bCs/>
                <w:sz w:val="20"/>
              </w:rPr>
              <w:t>Proposal Opening</w:t>
            </w:r>
            <w:r w:rsidRPr="00273F25">
              <w:rPr>
                <w:rFonts w:cs="Arial"/>
                <w:b/>
                <w:bCs/>
                <w:sz w:val="20"/>
              </w:rPr>
              <w:br/>
            </w:r>
          </w:p>
          <w:p w14:paraId="10C52799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Location:</w:t>
            </w:r>
            <w:r w:rsidRPr="00273F25">
              <w:rPr>
                <w:rFonts w:cs="Arial"/>
                <w:sz w:val="20"/>
              </w:rPr>
              <w:tab/>
              <w:t>Electronic via WEBEX</w:t>
            </w:r>
          </w:p>
          <w:tbl>
            <w:tblPr>
              <w:tblW w:w="4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2"/>
            </w:tblGrid>
            <w:tr w:rsidR="00003714" w:rsidRPr="00273F25" w14:paraId="7BD72BB7" w14:textId="77777777" w:rsidTr="00CF6C61">
              <w:trPr>
                <w:trHeight w:val="360"/>
                <w:tblCellSpacing w:w="0" w:type="dxa"/>
              </w:trPr>
              <w:tc>
                <w:tcPr>
                  <w:tcW w:w="4402" w:type="dxa"/>
                  <w:vAlign w:val="center"/>
                  <w:hideMark/>
                </w:tcPr>
                <w:p w14:paraId="768CD63F" w14:textId="77777777" w:rsidR="00003714" w:rsidRPr="00C51958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C51958">
                    <w:rPr>
                      <w:rFonts w:cs="Arial"/>
                      <w:sz w:val="20"/>
                      <w:szCs w:val="20"/>
                    </w:rPr>
                    <w:t>Meeting link:</w:t>
                  </w:r>
                </w:p>
                <w:p w14:paraId="14041B89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Meeting link:</w:t>
                  </w:r>
                </w:p>
                <w:p w14:paraId="7CA118EE" w14:textId="77777777" w:rsidR="00003714" w:rsidRPr="00525863" w:rsidRDefault="006E76A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hyperlink r:id="rId8" w:history="1">
                    <w:r w:rsidR="00003714" w:rsidRPr="00525863">
                      <w:rPr>
                        <w:rStyle w:val="Hyperlink"/>
                        <w:rFonts w:cs="Arial"/>
                        <w:szCs w:val="20"/>
                      </w:rPr>
                      <w:t>https://sonvideo.webex.com/sonvideo/j.php?MTID=mb63c6c6b3a461996669f144c49ecca65</w:t>
                    </w:r>
                  </w:hyperlink>
                </w:p>
                <w:p w14:paraId="4B464B36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</w:p>
                <w:p w14:paraId="62C02E0F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Meeting number:</w:t>
                  </w:r>
                </w:p>
                <w:p w14:paraId="01B3CE51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2496 433 4465</w:t>
                  </w:r>
                </w:p>
                <w:p w14:paraId="69FEBD3C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</w:p>
                <w:p w14:paraId="6CAE8F66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Meeting password:</w:t>
                  </w:r>
                </w:p>
                <w:p w14:paraId="7FC01C69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HbUYPNKY836</w:t>
                  </w:r>
                </w:p>
                <w:p w14:paraId="080ED8C4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</w:p>
                <w:p w14:paraId="3C9E8AFB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 xml:space="preserve">Join by </w:t>
                  </w:r>
                  <w:proofErr w:type="gramStart"/>
                  <w:r w:rsidRPr="00525863">
                    <w:rPr>
                      <w:rFonts w:cs="Arial"/>
                      <w:sz w:val="20"/>
                      <w:szCs w:val="20"/>
                    </w:rPr>
                    <w:t>phone</w:t>
                  </w:r>
                  <w:proofErr w:type="gramEnd"/>
                </w:p>
                <w:p w14:paraId="2946865E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+1-408-418-9388 United States Toll</w:t>
                  </w:r>
                </w:p>
                <w:p w14:paraId="119D8D0F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525863">
                    <w:rPr>
                      <w:rFonts w:cs="Arial"/>
                      <w:sz w:val="20"/>
                      <w:szCs w:val="20"/>
                    </w:rPr>
                    <w:t>Access code: 24964334465</w:t>
                  </w:r>
                </w:p>
                <w:p w14:paraId="643921CF" w14:textId="77777777" w:rsidR="00003714" w:rsidRPr="00525863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</w:p>
                <w:p w14:paraId="7ED2E63A" w14:textId="77777777" w:rsidR="00003714" w:rsidRPr="00273F25" w:rsidRDefault="00003714" w:rsidP="00CF6C61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8B4F402" w14:textId="77777777" w:rsidR="00003714" w:rsidRPr="00CC439D" w:rsidRDefault="00003714" w:rsidP="00CF6C6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4"/>
            </w:tblGrid>
            <w:tr w:rsidR="00003714" w:rsidRPr="00273F25" w14:paraId="594416B2" w14:textId="77777777" w:rsidTr="00CF6C61">
              <w:trPr>
                <w:tblCellSpacing w:w="0" w:type="dxa"/>
              </w:trPr>
              <w:tc>
                <w:tcPr>
                  <w:tcW w:w="6034" w:type="dxa"/>
                  <w:vAlign w:val="center"/>
                  <w:hideMark/>
                </w:tcPr>
                <w:p w14:paraId="2101B331" w14:textId="77777777" w:rsidR="00003714" w:rsidRPr="00273F25" w:rsidRDefault="00003714" w:rsidP="00CF6C61">
                  <w:pPr>
                    <w:spacing w:line="360" w:lineRule="atLeas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73F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Need help? Go to </w:t>
                  </w:r>
                  <w:hyperlink r:id="rId9" w:history="1">
                    <w:r w:rsidRPr="00273F25">
                      <w:rPr>
                        <w:rStyle w:val="Hyperlink"/>
                        <w:rFonts w:cs="Arial"/>
                        <w:color w:val="005E7D"/>
                        <w:szCs w:val="20"/>
                      </w:rPr>
                      <w:t>https://help.webex.com</w:t>
                    </w:r>
                  </w:hyperlink>
                  <w:r w:rsidRPr="00273F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42797D6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</w:p>
        </w:tc>
        <w:tc>
          <w:tcPr>
            <w:tcW w:w="2509" w:type="dxa"/>
            <w:vAlign w:val="center"/>
          </w:tcPr>
          <w:p w14:paraId="1DF8B92C" w14:textId="77777777" w:rsidR="00003714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Due Date and </w:t>
            </w:r>
          </w:p>
          <w:p w14:paraId="69E48AF3" w14:textId="77777777" w:rsidR="00003714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Opening time: </w:t>
            </w:r>
          </w:p>
          <w:p w14:paraId="7FB36E6E" w14:textId="77777777" w:rsidR="00003714" w:rsidRDefault="00003714" w:rsidP="00CF6C61">
            <w:pPr>
              <w:pStyle w:val="SchedofEventsbody-Left"/>
              <w:rPr>
                <w:rFonts w:cs="Arial"/>
                <w:sz w:val="20"/>
              </w:rPr>
            </w:pPr>
          </w:p>
          <w:p w14:paraId="21A07038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September 1</w:t>
            </w:r>
            <w:r w:rsidRPr="00CF6C61">
              <w:rPr>
                <w:rFonts w:cs="Arial"/>
                <w:sz w:val="20"/>
              </w:rPr>
              <w:t>, 2023</w:t>
            </w:r>
          </w:p>
          <w:p w14:paraId="22FDCA5F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>2:00 PM</w:t>
            </w:r>
          </w:p>
          <w:p w14:paraId="7D49508F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>Central Time</w:t>
            </w:r>
          </w:p>
        </w:tc>
      </w:tr>
      <w:tr w:rsidR="00003714" w:rsidRPr="00273F25" w14:paraId="4ED5CD6C" w14:textId="77777777" w:rsidTr="00CF6C61">
        <w:trPr>
          <w:cantSplit/>
        </w:trPr>
        <w:tc>
          <w:tcPr>
            <w:tcW w:w="494" w:type="dxa"/>
            <w:vAlign w:val="center"/>
          </w:tcPr>
          <w:p w14:paraId="4376D9AC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41896990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Evaluation period</w:t>
            </w:r>
          </w:p>
        </w:tc>
        <w:tc>
          <w:tcPr>
            <w:tcW w:w="2509" w:type="dxa"/>
            <w:vAlign w:val="center"/>
          </w:tcPr>
          <w:p w14:paraId="4FA38297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September 1</w:t>
            </w:r>
            <w:r w:rsidRPr="00CF6C61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- September 8, </w:t>
            </w:r>
            <w:r w:rsidRPr="00CF6C61">
              <w:rPr>
                <w:rFonts w:cs="Arial"/>
                <w:sz w:val="20"/>
              </w:rPr>
              <w:t>2023</w:t>
            </w:r>
          </w:p>
        </w:tc>
      </w:tr>
      <w:tr w:rsidR="00003714" w:rsidRPr="00273F25" w14:paraId="0EFE7EAF" w14:textId="77777777" w:rsidTr="00CF6C61">
        <w:trPr>
          <w:cantSplit/>
        </w:trPr>
        <w:tc>
          <w:tcPr>
            <w:tcW w:w="494" w:type="dxa"/>
            <w:vAlign w:val="center"/>
          </w:tcPr>
          <w:p w14:paraId="7B3677A8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7399568C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“Oral Interviews/Presentations and/or Demonstrations” (if required)</w:t>
            </w:r>
          </w:p>
          <w:p w14:paraId="5C9A3610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2509" w:type="dxa"/>
            <w:vAlign w:val="center"/>
          </w:tcPr>
          <w:p w14:paraId="2318F1BC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>TBD</w:t>
            </w:r>
          </w:p>
        </w:tc>
      </w:tr>
      <w:tr w:rsidR="00003714" w:rsidRPr="00273F25" w14:paraId="77B7D79C" w14:textId="77777777" w:rsidTr="00CF6C61">
        <w:trPr>
          <w:cantSplit/>
        </w:trPr>
        <w:tc>
          <w:tcPr>
            <w:tcW w:w="494" w:type="dxa"/>
            <w:vAlign w:val="center"/>
          </w:tcPr>
          <w:p w14:paraId="544EBAB1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6B5CFE33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Post “Notification of Intent to Award” to Internet at: </w:t>
            </w:r>
            <w:hyperlink r:id="rId10" w:history="1">
              <w:r w:rsidRPr="00CF6C61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273F25">
              <w:rPr>
                <w:rStyle w:val="Level2BodyChar"/>
                <w:rFonts w:cs="Arial"/>
                <w:sz w:val="20"/>
              </w:rPr>
              <w:t xml:space="preserve"> </w:t>
            </w:r>
            <w:r w:rsidRPr="00273F2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6990EBED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 xml:space="preserve">September </w:t>
            </w:r>
            <w:r>
              <w:rPr>
                <w:rFonts w:cs="Arial"/>
                <w:sz w:val="20"/>
              </w:rPr>
              <w:t>15</w:t>
            </w:r>
            <w:r w:rsidRPr="00CF6C61">
              <w:rPr>
                <w:rFonts w:cs="Arial"/>
                <w:sz w:val="20"/>
              </w:rPr>
              <w:t>, 2023</w:t>
            </w:r>
          </w:p>
        </w:tc>
      </w:tr>
      <w:tr w:rsidR="00003714" w:rsidRPr="00273F25" w14:paraId="749271ED" w14:textId="77777777" w:rsidTr="00CF6C61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62D766D1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C905689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Contract finalization period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854B437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 xml:space="preserve">September </w:t>
            </w:r>
            <w:r>
              <w:rPr>
                <w:rFonts w:cs="Arial"/>
                <w:sz w:val="20"/>
              </w:rPr>
              <w:t>15</w:t>
            </w:r>
            <w:r w:rsidRPr="00CF6C61"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20"/>
              </w:rPr>
              <w:t>22</w:t>
            </w:r>
          </w:p>
        </w:tc>
      </w:tr>
      <w:tr w:rsidR="00003714" w:rsidRPr="00273F25" w14:paraId="409AAA38" w14:textId="77777777" w:rsidTr="00CF6C61">
        <w:trPr>
          <w:cantSplit/>
        </w:trPr>
        <w:tc>
          <w:tcPr>
            <w:tcW w:w="494" w:type="dxa"/>
            <w:vAlign w:val="center"/>
          </w:tcPr>
          <w:p w14:paraId="31298A08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21A13557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Contract award</w:t>
            </w:r>
          </w:p>
        </w:tc>
        <w:tc>
          <w:tcPr>
            <w:tcW w:w="2509" w:type="dxa"/>
            <w:vAlign w:val="center"/>
          </w:tcPr>
          <w:p w14:paraId="40881BAE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 xml:space="preserve">September </w:t>
            </w:r>
            <w:r>
              <w:rPr>
                <w:rFonts w:cs="Arial"/>
                <w:sz w:val="20"/>
              </w:rPr>
              <w:t>22</w:t>
            </w:r>
            <w:r w:rsidRPr="00CF6C61">
              <w:rPr>
                <w:rFonts w:cs="Arial"/>
                <w:sz w:val="20"/>
              </w:rPr>
              <w:t>, 2023</w:t>
            </w:r>
          </w:p>
        </w:tc>
      </w:tr>
      <w:tr w:rsidR="00003714" w:rsidRPr="00273F25" w14:paraId="36E8D67E" w14:textId="77777777" w:rsidTr="00CF6C61">
        <w:trPr>
          <w:cantSplit/>
        </w:trPr>
        <w:tc>
          <w:tcPr>
            <w:tcW w:w="494" w:type="dxa"/>
            <w:vAlign w:val="center"/>
          </w:tcPr>
          <w:p w14:paraId="0880EF2E" w14:textId="77777777" w:rsidR="00003714" w:rsidRPr="00273F25" w:rsidRDefault="00003714" w:rsidP="00003714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center"/>
          </w:tcPr>
          <w:p w14:paraId="55645A1A" w14:textId="77777777" w:rsidR="00003714" w:rsidRPr="00273F25" w:rsidRDefault="00003714" w:rsidP="00CF6C61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Contractor </w:t>
            </w:r>
            <w:proofErr w:type="gramStart"/>
            <w:r w:rsidRPr="00273F25">
              <w:rPr>
                <w:rFonts w:cs="Arial"/>
                <w:sz w:val="20"/>
              </w:rPr>
              <w:t>start</w:t>
            </w:r>
            <w:proofErr w:type="gramEnd"/>
            <w:r w:rsidRPr="00273F25">
              <w:rPr>
                <w:rFonts w:cs="Arial"/>
                <w:sz w:val="20"/>
              </w:rPr>
              <w:t xml:space="preserve"> date</w:t>
            </w:r>
          </w:p>
        </w:tc>
        <w:tc>
          <w:tcPr>
            <w:tcW w:w="2509" w:type="dxa"/>
            <w:vAlign w:val="center"/>
          </w:tcPr>
          <w:p w14:paraId="05E17F99" w14:textId="77777777" w:rsidR="00003714" w:rsidRPr="00CF6C61" w:rsidRDefault="00003714" w:rsidP="00CF6C61">
            <w:pPr>
              <w:pStyle w:val="SchedofEventsbody-Left"/>
              <w:rPr>
                <w:rFonts w:cs="Arial"/>
                <w:sz w:val="20"/>
              </w:rPr>
            </w:pPr>
            <w:r w:rsidRPr="00CF6C61">
              <w:rPr>
                <w:rFonts w:cs="Arial"/>
                <w:sz w:val="20"/>
              </w:rPr>
              <w:t xml:space="preserve">September </w:t>
            </w:r>
            <w:r>
              <w:rPr>
                <w:rFonts w:cs="Arial"/>
                <w:sz w:val="20"/>
              </w:rPr>
              <w:t>25</w:t>
            </w:r>
            <w:r w:rsidRPr="00CF6C61">
              <w:rPr>
                <w:rFonts w:cs="Arial"/>
                <w:sz w:val="20"/>
              </w:rPr>
              <w:t>, 2023</w:t>
            </w:r>
          </w:p>
        </w:tc>
      </w:tr>
      <w:bookmarkEnd w:id="2"/>
    </w:tbl>
    <w:p w14:paraId="68DD93E7" w14:textId="77777777" w:rsidR="00003714" w:rsidRDefault="00003714"/>
    <w:sectPr w:rsidR="0000371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895C" w14:textId="77777777" w:rsidR="006E76A4" w:rsidRDefault="006E76A4" w:rsidP="006E76A4">
      <w:r>
        <w:separator/>
      </w:r>
    </w:p>
  </w:endnote>
  <w:endnote w:type="continuationSeparator" w:id="0">
    <w:p w14:paraId="68CE595C" w14:textId="77777777" w:rsidR="006E76A4" w:rsidRDefault="006E76A4" w:rsidP="006E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8247" w14:textId="77777777" w:rsidR="006E76A4" w:rsidRDefault="006E76A4" w:rsidP="006E76A4">
      <w:r>
        <w:separator/>
      </w:r>
    </w:p>
  </w:footnote>
  <w:footnote w:type="continuationSeparator" w:id="0">
    <w:p w14:paraId="76B52770" w14:textId="77777777" w:rsidR="006E76A4" w:rsidRDefault="006E76A4" w:rsidP="006E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3453" w14:textId="474B0AFF" w:rsidR="006E76A4" w:rsidRPr="006E76A4" w:rsidRDefault="006E76A4">
    <w:pPr>
      <w:pStyle w:val="Header"/>
      <w:rPr>
        <w:sz w:val="24"/>
        <w:szCs w:val="24"/>
      </w:rPr>
    </w:pPr>
    <w:r w:rsidRPr="006E76A4">
      <w:rPr>
        <w:sz w:val="24"/>
        <w:szCs w:val="24"/>
      </w:rPr>
      <w:t>Center for Nursing</w:t>
    </w:r>
    <w:r w:rsidRPr="006E76A4">
      <w:rPr>
        <w:sz w:val="24"/>
        <w:szCs w:val="24"/>
      </w:rPr>
      <w:tab/>
    </w:r>
    <w:r w:rsidRPr="006E76A4">
      <w:rPr>
        <w:sz w:val="24"/>
        <w:szCs w:val="24"/>
      </w:rPr>
      <w:tab/>
      <w:t>RFP# 115517 O3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9D4368C"/>
    <w:multiLevelType w:val="multilevel"/>
    <w:tmpl w:val="E3D0440C"/>
    <w:numStyleLink w:val="SchedofEvents-Numbered"/>
  </w:abstractNum>
  <w:abstractNum w:abstractNumId="2" w15:restartNumberingAfterBreak="0">
    <w:nsid w:val="7BA420F1"/>
    <w:multiLevelType w:val="multilevel"/>
    <w:tmpl w:val="7BC0DED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494490927">
    <w:abstractNumId w:val="0"/>
  </w:num>
  <w:num w:numId="2" w16cid:durableId="267812138">
    <w:abstractNumId w:val="1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  <w:num w:numId="3" w16cid:durableId="10630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14"/>
    <w:rsid w:val="00003714"/>
    <w:rsid w:val="006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E37"/>
  <w15:chartTrackingRefBased/>
  <w15:docId w15:val="{30813216-C430-4F34-AE61-2B9AA85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0037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7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3714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003714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003714"/>
    <w:pPr>
      <w:numPr>
        <w:numId w:val="1"/>
      </w:numPr>
    </w:pPr>
  </w:style>
  <w:style w:type="character" w:customStyle="1" w:styleId="Glossary-Bold">
    <w:name w:val="Glossary - Bold"/>
    <w:rsid w:val="00003714"/>
    <w:rPr>
      <w:rFonts w:ascii="Arial" w:hAnsi="Arial"/>
      <w:b/>
      <w:bCs/>
      <w:sz w:val="18"/>
    </w:rPr>
  </w:style>
  <w:style w:type="paragraph" w:customStyle="1" w:styleId="Level2">
    <w:name w:val="Level 2"/>
    <w:basedOn w:val="Heading2"/>
    <w:rsid w:val="00003714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character" w:customStyle="1" w:styleId="Level2BodyChar">
    <w:name w:val="Level 2 Body Char"/>
    <w:link w:val="Level2Body"/>
    <w:rsid w:val="00003714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003714"/>
    <w:pPr>
      <w:ind w:left="720"/>
    </w:pPr>
    <w:rPr>
      <w:rFonts w:eastAsiaTheme="minorHAnsi" w:cstheme="minorBidi"/>
      <w:color w:val="000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7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7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A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E7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A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video.webex.com/sonvideo/j.php?MTID=mb63c6c6b3a461996669f144c49ecca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s.nebraska.gov/materiel/bidop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s.nebraska.gov/materiel/bidop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2</cp:revision>
  <dcterms:created xsi:type="dcterms:W3CDTF">2023-08-21T16:17:00Z</dcterms:created>
  <dcterms:modified xsi:type="dcterms:W3CDTF">2023-08-21T16:22:00Z</dcterms:modified>
</cp:coreProperties>
</file>